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e19459c00d8b44b1696d22c168986145c08576"/>
    <w:p>
      <w:pPr>
        <w:pStyle w:val="Heading3"/>
      </w:pPr>
      <w:r>
        <w:t xml:space="preserve">Мужчина совершил тайное хищение товара в магазине «Пятерочка» на проспекте Мира</w:t>
      </w:r>
    </w:p>
    <w:p>
      <w:pPr>
        <w:pStyle w:val="FirstParagraph"/>
      </w:pPr>
      <w:r>
        <w:t xml:space="preserve">25.06.2025</w:t>
      </w:r>
    </w:p>
    <w:p>
      <w:pPr>
        <w:pStyle w:val="BodyText"/>
      </w:pPr>
      <w:r>
        <w:rPr>
          <w:bCs/>
          <w:b/>
        </w:rPr>
        <w:t xml:space="preserve">Мужчина, находясь в магазине «Пятерочка» на проспекте Мира дом 175 в городе Москве, совершил тайное хищение товара на общую сумму 6992 рубля 31 копейка без учета НДС, после чего с похищенным скрылся.</w:t>
      </w:r>
    </w:p>
    <w:p>
      <w:pPr>
        <w:pStyle w:val="BodyText"/>
      </w:pPr>
      <w:r>
        <w:t xml:space="preserve">В отдел полиции обратился представитель ООО «Агроторг», пояснив, что из магазина «Пятерочка» расположенного по адресу: на проспекте Мира, дом 175 неизвестный похитил товар на общую сумму более 6000 рублей. Сотрудниками полиции при проведении оперативно-розыскных мероприятий установлен ранее неоднократно судимый мужчина 30 лет - об этом рассказал помощник прокурора округа СВАО</w:t>
      </w:r>
    </w:p>
    <w:p>
      <w:pPr>
        <w:pStyle w:val="BodyText"/>
      </w:pPr>
      <w:r>
        <w:t xml:space="preserve">г. Москвы. Возбуждено уголовное дело по признакам преступления, предусмотренного</w:t>
      </w:r>
    </w:p>
    <w:p>
      <w:pPr>
        <w:pStyle w:val="BodyText"/>
      </w:pPr>
      <w:r>
        <w:t xml:space="preserve">ст. 158 ч. 1 УК РФ, то есть тайное хищение чужого имущества.</w:t>
      </w:r>
    </w:p>
    <w:p>
      <w:pPr>
        <w:pStyle w:val="BodyText"/>
      </w:pPr>
      <w:r>
        <w:t xml:space="preserve">Уголовное дело направлено в суд для рассмотрения по существу.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http://sviblovo.mos.ru/prokuror-razyasnyaet/detail/13061077.html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prokuror-razyasnyaet/detail/130610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prokuror-razyasnyaet/detail/130610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2025-06-25T14:03:01Z</dcterms:created>
  <dcterms:modified xsi:type="dcterms:W3CDTF">2025-06-25T14:03:01Z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