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5897f184085c50ffdece6e36234edff5a997ef"/>
    <w:p>
      <w:pPr>
        <w:pStyle w:val="Heading3"/>
      </w:pPr>
      <w:r>
        <w:t xml:space="preserve">График приема 1 РОНПР Управления по СВАО ГУ МЧС России по г. Москве</w:t>
      </w:r>
    </w:p>
    <w:p>
      <w:pPr>
        <w:pStyle w:val="FirstParagraph"/>
      </w:pPr>
      <w:r>
        <w:t xml:space="preserve">12.04.2018</w:t>
      </w:r>
    </w:p>
    <w:p>
      <w:pPr>
        <w:pStyle w:val="BodyText"/>
      </w:pPr>
      <w:r>
        <w:t xml:space="preserve">Руководящий состав 1 РОНПР</w:t>
      </w:r>
    </w:p>
    <w:p>
      <w:pPr>
        <w:pStyle w:val="BodyText"/>
      </w:pPr>
      <w:r>
        <w:t xml:space="preserve">Начальник 1 РОНПР Управления по СВАО ГУ МЧС России по г. Москве</w:t>
      </w:r>
    </w:p>
    <w:p>
      <w:pPr>
        <w:pStyle w:val="BodyText"/>
      </w:pPr>
      <w:r>
        <w:t xml:space="preserve">подполковник внутренней службы Степанов С.С.</w:t>
      </w:r>
    </w:p>
    <w:p>
      <w:pPr>
        <w:pStyle w:val="BodyText"/>
      </w:pPr>
      <w:r>
        <w:t xml:space="preserve">телефон 8 (499)181-44-45</w:t>
      </w:r>
    </w:p>
    <w:p>
      <w:pPr>
        <w:pStyle w:val="BodyText"/>
      </w:pPr>
      <w:r>
        <w:t xml:space="preserve">Заместитель начальника 1 РОНПР и Управления по СВАО ГУ МЧС России по г. Москве подполковник внутренней службы Козляков М.В.</w:t>
      </w:r>
    </w:p>
    <w:p>
      <w:pPr>
        <w:pStyle w:val="BodyText"/>
      </w:pPr>
      <w:r>
        <w:t xml:space="preserve">телефон 8 (499)181-44-45</w:t>
      </w:r>
    </w:p>
    <w:p>
      <w:pPr>
        <w:pStyle w:val="BodyText"/>
      </w:pPr>
      <w:r>
        <w:t xml:space="preserve">Заместитель начальника 1 РОНПР Управления по СВАО ГУ МЧС России по г. Москве подполковник внутренней службы Артемов А.А.</w:t>
      </w:r>
    </w:p>
    <w:p>
      <w:pPr>
        <w:pStyle w:val="BodyText"/>
      </w:pPr>
      <w:r>
        <w:t xml:space="preserve">телефон 8 (499)181-44-87</w:t>
      </w:r>
    </w:p>
    <w:p>
      <w:pPr>
        <w:pStyle w:val="BodyText"/>
      </w:pPr>
      <w:r>
        <w:t xml:space="preserve">Прием населения руководящим составом 1 РОНПР ведется:</w:t>
      </w:r>
    </w:p>
    <w:p>
      <w:pPr>
        <w:pStyle w:val="BodyText"/>
      </w:pPr>
      <w:r>
        <w:t xml:space="preserve">понедельник и четверг: с 10-00 до 16-00.</w:t>
      </w:r>
    </w:p>
    <w:p>
      <w:pPr>
        <w:pStyle w:val="BodyText"/>
      </w:pPr>
      <w:r>
        <w:rPr>
          <w:bCs/>
          <w:b/>
        </w:rPr>
        <w:t xml:space="preserve">Единый телефон доверия Главного управления МЧС России по г. Москве:</w:t>
      </w:r>
    </w:p>
    <w:p>
      <w:pPr>
        <w:pStyle w:val="BodyText"/>
      </w:pPr>
      <w:r>
        <w:rPr>
          <w:bCs/>
          <w:b/>
        </w:rPr>
        <w:t xml:space="preserve">8 (495) 637-22-22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http://sviblovo.mos.ru/background/detail/2476617.html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Свиблово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background/detail/24766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background/detail/24766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2025-02-14T10:41:02Z</dcterms:created>
  <dcterms:modified xsi:type="dcterms:W3CDTF">2025-02-14T10:41:02Z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