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4d8e4f37a8be07141db9b549883b716bf7685f1"/>
    <w:p>
      <w:pPr>
        <w:pStyle w:val="Heading3"/>
      </w:pPr>
      <w:r>
        <w:t xml:space="preserve">В столичном главке Росгвардии определили лучших теннисистов</w:t>
      </w:r>
    </w:p>
    <w:p>
      <w:pPr>
        <w:pStyle w:val="FirstParagraph"/>
      </w:pPr>
      <w:r>
        <w:t xml:space="preserve">25.07.2025</w:t>
      </w:r>
    </w:p>
    <w:p>
      <w:pPr>
        <w:pStyle w:val="BodyText"/>
      </w:pPr>
      <w:r>
        <w:t xml:space="preserve">В Главном управлении Росгвардии по г. Москве состоялся чемпионат по настольному теннису среди личного состава отделов и служб управления. Соревнования, направленные на популяризацию здорового образа жизни и повышение спортивного мастерства, собрали около 30 сотрудников и военнослужащих.</w:t>
      </w:r>
    </w:p>
    <w:p>
      <w:pPr>
        <w:pStyle w:val="BodyText"/>
      </w:pPr>
      <w:r>
        <w:t xml:space="preserve">Турнир, проходивший по олимпийской системе с выбыванием после каждого проигрыша, обеспечил зрелищную и напряженную борьбу за первенство.</w:t>
      </w:r>
    </w:p>
    <w:p>
      <w:pPr>
        <w:pStyle w:val="BodyText"/>
      </w:pPr>
      <w:r>
        <w:t xml:space="preserve">По итогам захватывающих поединков, победителем стал начальник финансово-экономического отдела подполковник полиции Андрей В. Второе место в упорной борьбе занял спасатель общественно-спортивного комплекса рядовой Андрей К. Замкнул тройку лидеров начальник отделения физической подготовки и спорта майор Денис З.</w:t>
      </w:r>
    </w:p>
    <w:p>
      <w:pPr>
        <w:pStyle w:val="BodyText"/>
      </w:pPr>
      <w:r>
        <w:t xml:space="preserve">В торжественной обстановке врио заместителя начальника Главного управления Росгвардии по г. Москве полковник полиции Дмитрий Тесленко вручил победителям заслуженные награды: медали, грамоты и ценные подарки.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http://sviblovo.mos.ru/activities/safety-and-security/detail/13123308.html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Свиблово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sviblovo.mos.ru" TargetMode="External" /><Relationship Type="http://schemas.openxmlformats.org/officeDocument/2006/relationships/hyperlink" Id="rId20" Target="http://sviblovo.mos.ru/activities/safety-and-security/detail/13123308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sviblovo.mos.ru" TargetMode="External" /><Relationship Type="http://schemas.openxmlformats.org/officeDocument/2006/relationships/hyperlink" Id="rId20" Target="http://sviblovo.mos.ru/activities/safety-and-security/detail/13123308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2025-08-01T11:15:27Z</dcterms:created>
  <dcterms:modified xsi:type="dcterms:W3CDTF">2025-08-01T11:15:27Z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